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06F83">
        <w:rPr>
          <w:rFonts w:ascii="Calibri" w:hAnsi="Calibri" w:cs="Calibri"/>
          <w:sz w:val="22"/>
          <w:szCs w:val="22"/>
          <w:lang w:val="sr-Latn-CS"/>
        </w:rPr>
        <w:t>24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006F83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>. godine u Banjoj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Panevropskog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„Apeiron“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>Pere Krece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3A0B85">
        <w:rPr>
          <w:rFonts w:ascii="Calibri" w:hAnsi="Calibri" w:cs="Calibri"/>
          <w:sz w:val="22"/>
          <w:szCs w:val="22"/>
          <w:lang w:val="sr-Latn-CS"/>
        </w:rPr>
        <w:t>ovjerenu,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3A7B46">
        <w:rPr>
          <w:rFonts w:ascii="Calibri" w:hAnsi="Calibri" w:cs="Calibri"/>
          <w:sz w:val="22"/>
          <w:szCs w:val="22"/>
          <w:lang w:val="sr-Latn-CS"/>
        </w:rPr>
        <w:t>1</w:t>
      </w:r>
      <w:r w:rsidR="004D5C20">
        <w:rPr>
          <w:rFonts w:ascii="Calibri" w:hAnsi="Calibri" w:cs="Calibri"/>
          <w:sz w:val="22"/>
          <w:szCs w:val="22"/>
          <w:lang w:val="sr-Latn-CS"/>
        </w:rPr>
        <w:t>5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3A7B46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bookmarkStart w:id="0" w:name="_GoBack"/>
      <w:bookmarkEnd w:id="0"/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2EB1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3F13-2777-48CF-937D-472433F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52</cp:revision>
  <dcterms:created xsi:type="dcterms:W3CDTF">2015-06-04T07:06:00Z</dcterms:created>
  <dcterms:modified xsi:type="dcterms:W3CDTF">2019-12-23T14:11:00Z</dcterms:modified>
</cp:coreProperties>
</file>